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90" w:rsidRDefault="00E076FF" w:rsidP="00E076FF">
      <w:pPr>
        <w:jc w:val="center"/>
        <w:rPr>
          <w:rFonts w:cstheme="minorHAnsi"/>
          <w:b/>
          <w:sz w:val="40"/>
          <w:szCs w:val="40"/>
        </w:rPr>
      </w:pPr>
      <w:r>
        <w:rPr>
          <w:rFonts w:cstheme="minorHAnsi"/>
          <w:b/>
          <w:sz w:val="40"/>
          <w:szCs w:val="40"/>
        </w:rPr>
        <w:t>Town Oaks Homeowner’s Association, Inc.</w:t>
      </w:r>
    </w:p>
    <w:p w:rsidR="00F75CBD" w:rsidRDefault="005765C6" w:rsidP="00E076FF">
      <w:pPr>
        <w:jc w:val="center"/>
        <w:rPr>
          <w:rFonts w:ascii="Century Gothic" w:hAnsi="Century Gothic" w:cstheme="minorHAnsi"/>
          <w:b/>
          <w:sz w:val="24"/>
          <w:szCs w:val="24"/>
        </w:rPr>
      </w:pPr>
      <w:r>
        <w:rPr>
          <w:rFonts w:ascii="Century Gothic" w:hAnsi="Century Gothic" w:cstheme="minorHAnsi"/>
          <w:b/>
          <w:sz w:val="24"/>
          <w:szCs w:val="24"/>
        </w:rPr>
        <w:t>Tuesday</w:t>
      </w:r>
      <w:r w:rsidR="00F75CBD">
        <w:rPr>
          <w:rFonts w:ascii="Century Gothic" w:hAnsi="Century Gothic" w:cstheme="minorHAnsi"/>
          <w:b/>
          <w:sz w:val="24"/>
          <w:szCs w:val="24"/>
        </w:rPr>
        <w:t xml:space="preserve">, </w:t>
      </w:r>
      <w:r w:rsidR="001C3F1C">
        <w:rPr>
          <w:rFonts w:ascii="Century Gothic" w:hAnsi="Century Gothic" w:cstheme="minorHAnsi"/>
          <w:b/>
          <w:sz w:val="24"/>
          <w:szCs w:val="24"/>
        </w:rPr>
        <w:t>November 17</w:t>
      </w:r>
      <w:r w:rsidR="00F75CBD">
        <w:rPr>
          <w:rFonts w:ascii="Century Gothic" w:hAnsi="Century Gothic" w:cstheme="minorHAnsi"/>
          <w:b/>
          <w:sz w:val="24"/>
          <w:szCs w:val="24"/>
        </w:rPr>
        <w:t xml:space="preserve">, 2015 – </w:t>
      </w:r>
      <w:r>
        <w:rPr>
          <w:rFonts w:ascii="Century Gothic" w:hAnsi="Century Gothic" w:cstheme="minorHAnsi"/>
          <w:b/>
          <w:sz w:val="24"/>
          <w:szCs w:val="24"/>
        </w:rPr>
        <w:t>6:30</w:t>
      </w:r>
      <w:r w:rsidR="00F75CBD">
        <w:rPr>
          <w:rFonts w:ascii="Century Gothic" w:hAnsi="Century Gothic" w:cstheme="minorHAnsi"/>
          <w:b/>
          <w:sz w:val="24"/>
          <w:szCs w:val="24"/>
        </w:rPr>
        <w:t xml:space="preserve"> pm</w:t>
      </w:r>
    </w:p>
    <w:p w:rsidR="00F37032" w:rsidRDefault="00F37032" w:rsidP="00E076FF">
      <w:pPr>
        <w:jc w:val="center"/>
        <w:rPr>
          <w:rFonts w:ascii="Century Gothic" w:hAnsi="Century Gothic" w:cstheme="minorHAnsi"/>
          <w:b/>
          <w:sz w:val="24"/>
          <w:szCs w:val="24"/>
        </w:rPr>
      </w:pPr>
      <w:r>
        <w:rPr>
          <w:rFonts w:ascii="Century Gothic" w:hAnsi="Century Gothic" w:cstheme="minorHAnsi"/>
          <w:b/>
          <w:sz w:val="24"/>
          <w:szCs w:val="24"/>
        </w:rPr>
        <w:t>Board of Directors Meeting</w:t>
      </w:r>
      <w:r w:rsidR="00C71BEC">
        <w:rPr>
          <w:rFonts w:ascii="Century Gothic" w:hAnsi="Century Gothic" w:cstheme="minorHAnsi"/>
          <w:b/>
          <w:sz w:val="24"/>
          <w:szCs w:val="24"/>
        </w:rPr>
        <w:t xml:space="preserve"> </w:t>
      </w:r>
    </w:p>
    <w:p w:rsidR="00F75CBD" w:rsidRDefault="005765C6" w:rsidP="00E076FF">
      <w:pPr>
        <w:jc w:val="center"/>
        <w:rPr>
          <w:rFonts w:ascii="Century Gothic" w:hAnsi="Century Gothic" w:cstheme="minorHAnsi"/>
          <w:b/>
          <w:sz w:val="24"/>
          <w:szCs w:val="24"/>
        </w:rPr>
      </w:pPr>
      <w:r>
        <w:rPr>
          <w:rFonts w:ascii="Century Gothic" w:hAnsi="Century Gothic" w:cstheme="minorHAnsi"/>
          <w:b/>
          <w:sz w:val="24"/>
          <w:szCs w:val="24"/>
        </w:rPr>
        <w:t>PBG Library</w:t>
      </w:r>
    </w:p>
    <w:p w:rsidR="00F75CBD" w:rsidRPr="00C71BEC" w:rsidRDefault="00F75CBD" w:rsidP="00E076FF">
      <w:pPr>
        <w:jc w:val="center"/>
        <w:rPr>
          <w:rFonts w:ascii="Century Gothic" w:hAnsi="Century Gothic" w:cstheme="minorHAnsi"/>
          <w:sz w:val="24"/>
          <w:szCs w:val="24"/>
        </w:rPr>
      </w:pPr>
      <w:r>
        <w:rPr>
          <w:rFonts w:ascii="Century Gothic" w:hAnsi="Century Gothic" w:cstheme="minorHAnsi"/>
          <w:b/>
          <w:sz w:val="24"/>
          <w:szCs w:val="24"/>
          <w:u w:val="single"/>
        </w:rPr>
        <w:t>MINUTES</w:t>
      </w:r>
      <w:r w:rsidR="00C71BEC">
        <w:rPr>
          <w:rFonts w:ascii="Century Gothic" w:hAnsi="Century Gothic" w:cstheme="minorHAnsi"/>
          <w:sz w:val="24"/>
          <w:szCs w:val="24"/>
        </w:rPr>
        <w:t xml:space="preserve">    </w:t>
      </w:r>
      <w:r w:rsidR="00C71BEC" w:rsidRPr="00C71BEC">
        <w:rPr>
          <w:rFonts w:ascii="Century Gothic" w:hAnsi="Century Gothic" w:cstheme="minorHAnsi"/>
          <w:sz w:val="20"/>
          <w:szCs w:val="20"/>
        </w:rPr>
        <w:t>page 1 of 2</w:t>
      </w:r>
      <w:r w:rsidR="00C71BEC">
        <w:rPr>
          <w:rFonts w:ascii="Century Gothic" w:hAnsi="Century Gothic" w:cstheme="minorHAnsi"/>
          <w:sz w:val="24"/>
          <w:szCs w:val="24"/>
        </w:rPr>
        <w:t xml:space="preserve"> </w:t>
      </w:r>
    </w:p>
    <w:p w:rsidR="00A35EEE" w:rsidRDefault="00A35EEE" w:rsidP="00E076FF">
      <w:pPr>
        <w:jc w:val="center"/>
        <w:rPr>
          <w:rFonts w:ascii="Century Gothic" w:hAnsi="Century Gothic" w:cstheme="minorHAnsi"/>
          <w:sz w:val="24"/>
          <w:szCs w:val="24"/>
        </w:rPr>
      </w:pPr>
    </w:p>
    <w:p w:rsidR="00C71BEC" w:rsidRDefault="00C71BEC" w:rsidP="00F75CBD">
      <w:pPr>
        <w:rPr>
          <w:rFonts w:ascii="Century Gothic" w:hAnsi="Century Gothic" w:cstheme="minorHAnsi"/>
          <w:sz w:val="24"/>
          <w:szCs w:val="24"/>
          <w:u w:val="single"/>
        </w:rPr>
      </w:pPr>
    </w:p>
    <w:p w:rsidR="00F75CBD" w:rsidRDefault="00F75CBD" w:rsidP="00F75CBD">
      <w:pPr>
        <w:rPr>
          <w:rFonts w:ascii="Century Gothic" w:hAnsi="Century Gothic" w:cstheme="minorHAnsi"/>
          <w:sz w:val="24"/>
          <w:szCs w:val="24"/>
          <w:u w:val="single"/>
        </w:rPr>
      </w:pPr>
      <w:r>
        <w:rPr>
          <w:rFonts w:ascii="Century Gothic" w:hAnsi="Century Gothic" w:cstheme="minorHAnsi"/>
          <w:sz w:val="24"/>
          <w:szCs w:val="24"/>
          <w:u w:val="single"/>
        </w:rPr>
        <w:t>CALL TO ORDER</w:t>
      </w:r>
    </w:p>
    <w:p w:rsidR="00F75CBD" w:rsidRDefault="00F75CBD" w:rsidP="00F75CBD">
      <w:pPr>
        <w:rPr>
          <w:rFonts w:ascii="Century Gothic" w:hAnsi="Century Gothic" w:cstheme="minorHAnsi"/>
          <w:sz w:val="24"/>
          <w:szCs w:val="24"/>
        </w:rPr>
      </w:pPr>
      <w:r>
        <w:rPr>
          <w:rFonts w:ascii="Century Gothic" w:hAnsi="Century Gothic" w:cstheme="minorHAnsi"/>
          <w:sz w:val="24"/>
          <w:szCs w:val="24"/>
        </w:rPr>
        <w:t xml:space="preserve">The meeting was called to order at </w:t>
      </w:r>
      <w:r w:rsidR="005765C6">
        <w:rPr>
          <w:rFonts w:ascii="Century Gothic" w:hAnsi="Century Gothic" w:cstheme="minorHAnsi"/>
          <w:sz w:val="24"/>
          <w:szCs w:val="24"/>
        </w:rPr>
        <w:t>6:30</w:t>
      </w:r>
      <w:r>
        <w:rPr>
          <w:rFonts w:ascii="Century Gothic" w:hAnsi="Century Gothic" w:cstheme="minorHAnsi"/>
          <w:sz w:val="24"/>
          <w:szCs w:val="24"/>
        </w:rPr>
        <w:t xml:space="preserve"> p.m. by </w:t>
      </w:r>
      <w:r w:rsidR="00FA682B">
        <w:rPr>
          <w:rFonts w:ascii="Century Gothic" w:hAnsi="Century Gothic" w:cstheme="minorHAnsi"/>
          <w:sz w:val="24"/>
          <w:szCs w:val="24"/>
        </w:rPr>
        <w:t>Patricia Callahan</w:t>
      </w:r>
      <w:r>
        <w:rPr>
          <w:rFonts w:ascii="Century Gothic" w:hAnsi="Century Gothic" w:cstheme="minorHAnsi"/>
          <w:sz w:val="24"/>
          <w:szCs w:val="24"/>
        </w:rPr>
        <w:t>.</w:t>
      </w:r>
    </w:p>
    <w:p w:rsidR="00F75CBD" w:rsidRDefault="00F75CBD" w:rsidP="00F75CBD">
      <w:pPr>
        <w:rPr>
          <w:rFonts w:ascii="Century Gothic" w:hAnsi="Century Gothic" w:cstheme="minorHAnsi"/>
          <w:sz w:val="24"/>
          <w:szCs w:val="24"/>
          <w:vertAlign w:val="superscript"/>
        </w:rPr>
      </w:pPr>
    </w:p>
    <w:p w:rsidR="00C71BEC" w:rsidRPr="009D6B62" w:rsidRDefault="00C71BEC" w:rsidP="00F75CBD">
      <w:pPr>
        <w:rPr>
          <w:rFonts w:ascii="Century Gothic" w:hAnsi="Century Gothic" w:cstheme="minorHAnsi"/>
          <w:sz w:val="24"/>
          <w:szCs w:val="24"/>
          <w:vertAlign w:val="superscript"/>
        </w:rPr>
      </w:pPr>
    </w:p>
    <w:p w:rsidR="00F75CBD" w:rsidRDefault="00F75CBD" w:rsidP="00F75CBD">
      <w:pPr>
        <w:rPr>
          <w:rFonts w:ascii="Century Gothic" w:hAnsi="Century Gothic" w:cstheme="minorHAnsi"/>
          <w:sz w:val="24"/>
          <w:szCs w:val="24"/>
          <w:u w:val="single"/>
        </w:rPr>
      </w:pPr>
      <w:r>
        <w:rPr>
          <w:rFonts w:ascii="Century Gothic" w:hAnsi="Century Gothic" w:cstheme="minorHAnsi"/>
          <w:sz w:val="24"/>
          <w:szCs w:val="24"/>
          <w:u w:val="single"/>
        </w:rPr>
        <w:t>ROLL CALL</w:t>
      </w:r>
    </w:p>
    <w:p w:rsidR="00F75CBD" w:rsidRDefault="00F75CBD" w:rsidP="00F75CBD">
      <w:pPr>
        <w:rPr>
          <w:rFonts w:ascii="Century Gothic" w:hAnsi="Century Gothic" w:cstheme="minorHAnsi"/>
          <w:sz w:val="24"/>
          <w:szCs w:val="24"/>
        </w:rPr>
      </w:pPr>
      <w:r>
        <w:rPr>
          <w:rFonts w:ascii="Century Gothic" w:hAnsi="Century Gothic" w:cstheme="minorHAnsi"/>
          <w:sz w:val="24"/>
          <w:szCs w:val="24"/>
        </w:rPr>
        <w:t>In attendance</w:t>
      </w:r>
      <w:r w:rsidR="00756106">
        <w:rPr>
          <w:rFonts w:ascii="Century Gothic" w:hAnsi="Century Gothic" w:cstheme="minorHAnsi"/>
          <w:sz w:val="24"/>
          <w:szCs w:val="24"/>
        </w:rPr>
        <w:t>,</w:t>
      </w:r>
      <w:r>
        <w:rPr>
          <w:rFonts w:ascii="Century Gothic" w:hAnsi="Century Gothic" w:cstheme="minorHAnsi"/>
          <w:sz w:val="24"/>
          <w:szCs w:val="24"/>
        </w:rPr>
        <w:t xml:space="preserve"> at the meeting</w:t>
      </w:r>
      <w:r w:rsidR="00756106">
        <w:rPr>
          <w:rFonts w:ascii="Century Gothic" w:hAnsi="Century Gothic" w:cstheme="minorHAnsi"/>
          <w:sz w:val="24"/>
          <w:szCs w:val="24"/>
        </w:rPr>
        <w:t>,</w:t>
      </w:r>
      <w:r>
        <w:rPr>
          <w:rFonts w:ascii="Century Gothic" w:hAnsi="Century Gothic" w:cstheme="minorHAnsi"/>
          <w:sz w:val="24"/>
          <w:szCs w:val="24"/>
        </w:rPr>
        <w:t xml:space="preserve"> were Patricia Callahan, Janet Bereda, </w:t>
      </w:r>
      <w:r w:rsidR="00FA682B">
        <w:rPr>
          <w:rFonts w:ascii="Century Gothic" w:hAnsi="Century Gothic" w:cstheme="minorHAnsi"/>
          <w:sz w:val="24"/>
          <w:szCs w:val="24"/>
        </w:rPr>
        <w:t>Terry Jonethis</w:t>
      </w:r>
      <w:r w:rsidR="001B7E9B">
        <w:rPr>
          <w:rFonts w:ascii="Century Gothic" w:hAnsi="Century Gothic" w:cstheme="minorHAnsi"/>
          <w:sz w:val="24"/>
          <w:szCs w:val="24"/>
        </w:rPr>
        <w:t>, Max Groceman</w:t>
      </w:r>
      <w:r w:rsidR="00FA682B">
        <w:rPr>
          <w:rFonts w:ascii="Century Gothic" w:hAnsi="Century Gothic" w:cstheme="minorHAnsi"/>
          <w:sz w:val="24"/>
          <w:szCs w:val="24"/>
        </w:rPr>
        <w:t xml:space="preserve"> </w:t>
      </w:r>
      <w:r>
        <w:rPr>
          <w:rFonts w:ascii="Century Gothic" w:hAnsi="Century Gothic" w:cstheme="minorHAnsi"/>
          <w:sz w:val="24"/>
          <w:szCs w:val="24"/>
        </w:rPr>
        <w:t>and Diane Rennie.</w:t>
      </w:r>
    </w:p>
    <w:p w:rsidR="00C71BEC" w:rsidRDefault="00C71BEC"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F75CBD" w:rsidRDefault="00F75CBD" w:rsidP="00F75CBD">
      <w:pPr>
        <w:rPr>
          <w:rFonts w:ascii="Century Gothic" w:hAnsi="Century Gothic" w:cstheme="minorHAnsi"/>
          <w:sz w:val="24"/>
          <w:szCs w:val="24"/>
          <w:u w:val="single"/>
        </w:rPr>
      </w:pPr>
      <w:r>
        <w:rPr>
          <w:rFonts w:ascii="Century Gothic" w:hAnsi="Century Gothic" w:cstheme="minorHAnsi"/>
          <w:sz w:val="24"/>
          <w:szCs w:val="24"/>
          <w:u w:val="single"/>
        </w:rPr>
        <w:t>MINUTES APPROVAL</w:t>
      </w:r>
    </w:p>
    <w:p w:rsidR="00F75CBD" w:rsidRDefault="00A35EEE" w:rsidP="00F75CBD">
      <w:pPr>
        <w:rPr>
          <w:rFonts w:ascii="Century Gothic" w:hAnsi="Century Gothic" w:cstheme="minorHAnsi"/>
          <w:sz w:val="24"/>
          <w:szCs w:val="24"/>
        </w:rPr>
      </w:pPr>
      <w:r>
        <w:rPr>
          <w:rFonts w:ascii="Century Gothic" w:hAnsi="Century Gothic" w:cstheme="minorHAnsi"/>
          <w:sz w:val="24"/>
          <w:szCs w:val="24"/>
        </w:rPr>
        <w:t xml:space="preserve">A motion was made, seconded and </w:t>
      </w:r>
      <w:r w:rsidR="00756106">
        <w:rPr>
          <w:rFonts w:ascii="Century Gothic" w:hAnsi="Century Gothic" w:cstheme="minorHAnsi"/>
          <w:sz w:val="24"/>
          <w:szCs w:val="24"/>
        </w:rPr>
        <w:t>made unanimous</w:t>
      </w:r>
      <w:r>
        <w:rPr>
          <w:rFonts w:ascii="Century Gothic" w:hAnsi="Century Gothic" w:cstheme="minorHAnsi"/>
          <w:sz w:val="24"/>
          <w:szCs w:val="24"/>
        </w:rPr>
        <w:t xml:space="preserve"> to approve the minutes</w:t>
      </w:r>
      <w:r w:rsidR="001B7E9B">
        <w:rPr>
          <w:rFonts w:ascii="Century Gothic" w:hAnsi="Century Gothic" w:cstheme="minorHAnsi"/>
          <w:sz w:val="24"/>
          <w:szCs w:val="24"/>
        </w:rPr>
        <w:t xml:space="preserve">, of the </w:t>
      </w:r>
      <w:r w:rsidR="001C3F1C">
        <w:rPr>
          <w:rFonts w:ascii="Century Gothic" w:hAnsi="Century Gothic" w:cstheme="minorHAnsi"/>
          <w:sz w:val="24"/>
          <w:szCs w:val="24"/>
        </w:rPr>
        <w:t>October 19</w:t>
      </w:r>
      <w:r w:rsidR="001B7E9B">
        <w:rPr>
          <w:rFonts w:ascii="Century Gothic" w:hAnsi="Century Gothic" w:cstheme="minorHAnsi"/>
          <w:sz w:val="24"/>
          <w:szCs w:val="24"/>
        </w:rPr>
        <w:t xml:space="preserve">, 2015 meeting. </w:t>
      </w:r>
    </w:p>
    <w:p w:rsidR="005765C6" w:rsidRDefault="005765C6"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F75CBD" w:rsidRDefault="00F75CBD" w:rsidP="00F75CBD">
      <w:pPr>
        <w:rPr>
          <w:rFonts w:ascii="Century Gothic" w:hAnsi="Century Gothic" w:cstheme="minorHAnsi"/>
          <w:sz w:val="24"/>
          <w:szCs w:val="24"/>
          <w:u w:val="single"/>
        </w:rPr>
      </w:pPr>
      <w:r>
        <w:rPr>
          <w:rFonts w:ascii="Century Gothic" w:hAnsi="Century Gothic" w:cstheme="minorHAnsi"/>
          <w:sz w:val="24"/>
          <w:szCs w:val="24"/>
          <w:u w:val="single"/>
        </w:rPr>
        <w:t>TREASURER’S REPORT</w:t>
      </w:r>
    </w:p>
    <w:p w:rsidR="001C3F1C" w:rsidRDefault="001C3F1C" w:rsidP="00F75CBD">
      <w:pPr>
        <w:rPr>
          <w:rFonts w:ascii="Century Gothic" w:hAnsi="Century Gothic" w:cstheme="minorHAnsi"/>
          <w:sz w:val="24"/>
          <w:szCs w:val="24"/>
        </w:rPr>
      </w:pPr>
      <w:r>
        <w:rPr>
          <w:rFonts w:ascii="Century Gothic" w:hAnsi="Century Gothic" w:cstheme="minorHAnsi"/>
          <w:sz w:val="24"/>
          <w:szCs w:val="24"/>
        </w:rPr>
        <w:t>Max Groceman reported that there were some variation</w:t>
      </w:r>
      <w:r w:rsidR="00A15A6B">
        <w:rPr>
          <w:rFonts w:ascii="Century Gothic" w:hAnsi="Century Gothic" w:cstheme="minorHAnsi"/>
          <w:sz w:val="24"/>
          <w:szCs w:val="24"/>
        </w:rPr>
        <w:t>s</w:t>
      </w:r>
      <w:r>
        <w:rPr>
          <w:rFonts w:ascii="Century Gothic" w:hAnsi="Century Gothic" w:cstheme="minorHAnsi"/>
          <w:sz w:val="24"/>
          <w:szCs w:val="24"/>
        </w:rPr>
        <w:t xml:space="preserve"> in the budget, but overall</w:t>
      </w:r>
      <w:r w:rsidR="00DC2D1F">
        <w:rPr>
          <w:rFonts w:ascii="Century Gothic" w:hAnsi="Century Gothic" w:cstheme="minorHAnsi"/>
          <w:sz w:val="24"/>
          <w:szCs w:val="24"/>
        </w:rPr>
        <w:t>, it’s</w:t>
      </w:r>
      <w:r w:rsidR="00A15A6B">
        <w:rPr>
          <w:rFonts w:ascii="Century Gothic" w:hAnsi="Century Gothic" w:cstheme="minorHAnsi"/>
          <w:sz w:val="24"/>
          <w:szCs w:val="24"/>
        </w:rPr>
        <w:t xml:space="preserve"> in good shape year to date.  Accounts receivable show a few owners on payments plans.</w:t>
      </w:r>
    </w:p>
    <w:p w:rsidR="001C3F1C" w:rsidRDefault="001C3F1C"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D87291" w:rsidRDefault="00D87291" w:rsidP="00F75CBD">
      <w:pPr>
        <w:rPr>
          <w:rFonts w:ascii="Century Gothic" w:hAnsi="Century Gothic" w:cstheme="minorHAnsi"/>
          <w:sz w:val="24"/>
          <w:szCs w:val="24"/>
          <w:u w:val="single"/>
        </w:rPr>
      </w:pPr>
      <w:r>
        <w:rPr>
          <w:rFonts w:ascii="Century Gothic" w:hAnsi="Century Gothic" w:cstheme="minorHAnsi"/>
          <w:sz w:val="24"/>
          <w:szCs w:val="24"/>
          <w:u w:val="single"/>
        </w:rPr>
        <w:t>NEW BUSINESS</w:t>
      </w:r>
    </w:p>
    <w:p w:rsidR="00AD5FF2" w:rsidRDefault="00AD5FF2" w:rsidP="00F75CBD">
      <w:pPr>
        <w:rPr>
          <w:rFonts w:ascii="Century Gothic" w:hAnsi="Century Gothic" w:cstheme="minorHAnsi"/>
          <w:sz w:val="24"/>
          <w:szCs w:val="24"/>
          <w:u w:val="single"/>
        </w:rPr>
      </w:pPr>
    </w:p>
    <w:p w:rsidR="00A15A6B" w:rsidRDefault="00A15A6B" w:rsidP="00A15A6B">
      <w:pPr>
        <w:pStyle w:val="ListParagraph"/>
        <w:numPr>
          <w:ilvl w:val="0"/>
          <w:numId w:val="7"/>
        </w:numPr>
        <w:rPr>
          <w:rFonts w:ascii="Century Gothic" w:hAnsi="Century Gothic" w:cstheme="minorHAnsi"/>
          <w:sz w:val="24"/>
          <w:szCs w:val="24"/>
        </w:rPr>
      </w:pPr>
      <w:r w:rsidRPr="00A15A6B">
        <w:rPr>
          <w:rFonts w:ascii="Century Gothic" w:hAnsi="Century Gothic" w:cstheme="minorHAnsi"/>
          <w:sz w:val="24"/>
          <w:szCs w:val="24"/>
        </w:rPr>
        <w:t>Drive throughs and letters to residents regarding property violations will be put on hold for the moment.</w:t>
      </w:r>
      <w:r w:rsidR="00DC2D1F">
        <w:rPr>
          <w:rFonts w:ascii="Century Gothic" w:hAnsi="Century Gothic" w:cstheme="minorHAnsi"/>
          <w:sz w:val="24"/>
          <w:szCs w:val="24"/>
        </w:rPr>
        <w:t xml:space="preserve">  There have been numerous complaints from the community.  Also, Patricia Callahan spoke with code enforcement regarding the owners that were recently sent to them for violations and they suggest the community try to handle.</w:t>
      </w:r>
    </w:p>
    <w:p w:rsidR="00C71BEC" w:rsidRPr="00A15A6B" w:rsidRDefault="00C71BEC" w:rsidP="00C71BEC">
      <w:pPr>
        <w:pStyle w:val="ListParagraph"/>
        <w:rPr>
          <w:rFonts w:ascii="Century Gothic" w:hAnsi="Century Gothic" w:cstheme="minorHAnsi"/>
          <w:sz w:val="24"/>
          <w:szCs w:val="24"/>
        </w:rPr>
      </w:pPr>
    </w:p>
    <w:p w:rsidR="00C71BEC" w:rsidRDefault="00C71BEC" w:rsidP="00C71BEC">
      <w:pPr>
        <w:pStyle w:val="ListParagraph"/>
        <w:numPr>
          <w:ilvl w:val="0"/>
          <w:numId w:val="7"/>
        </w:numPr>
        <w:shd w:val="clear" w:color="auto" w:fill="FFFFFF"/>
        <w:rPr>
          <w:rFonts w:ascii="Century Gothic" w:eastAsia="Times New Roman" w:hAnsi="Century Gothic" w:cs="Helvetica"/>
          <w:color w:val="000000"/>
          <w:sz w:val="24"/>
          <w:szCs w:val="24"/>
        </w:rPr>
      </w:pPr>
      <w:r w:rsidRPr="00C71BEC">
        <w:rPr>
          <w:rFonts w:ascii="Century Gothic" w:eastAsia="Times New Roman" w:hAnsi="Century Gothic" w:cs="Helvetica"/>
          <w:color w:val="000000"/>
          <w:sz w:val="24"/>
          <w:szCs w:val="24"/>
        </w:rPr>
        <w:t>Review of the 5 proposals for new property Management Company. Sea Breeze, APM, and MMI of the Palm Beaches were in writing, Real Time Property Management was verbal. Sea Breeze was the only company to make a personal visit. After discussion, the board selected Sea Breeze. 4 in favor, 1 abstention. Management contact will be Patricia, and Diana.</w:t>
      </w:r>
    </w:p>
    <w:p w:rsidR="00C71BEC" w:rsidRPr="00C71BEC" w:rsidRDefault="00C71BEC" w:rsidP="00C71BEC">
      <w:pPr>
        <w:pStyle w:val="ListParagraph"/>
        <w:rPr>
          <w:rFonts w:ascii="Century Gothic" w:eastAsia="Times New Roman" w:hAnsi="Century Gothic" w:cs="Helvetica"/>
          <w:color w:val="000000"/>
          <w:sz w:val="24"/>
          <w:szCs w:val="24"/>
        </w:rPr>
      </w:pPr>
    </w:p>
    <w:p w:rsidR="00A15A6B" w:rsidRDefault="00A15A6B" w:rsidP="00F75CBD">
      <w:pPr>
        <w:rPr>
          <w:rFonts w:ascii="Century Gothic" w:hAnsi="Century Gothic" w:cstheme="minorHAnsi"/>
          <w:sz w:val="24"/>
          <w:szCs w:val="24"/>
        </w:rPr>
      </w:pPr>
    </w:p>
    <w:p w:rsidR="00C71BEC" w:rsidRDefault="00C71BEC" w:rsidP="00C71BEC">
      <w:pPr>
        <w:jc w:val="center"/>
        <w:rPr>
          <w:rFonts w:cstheme="minorHAnsi"/>
          <w:b/>
          <w:sz w:val="40"/>
          <w:szCs w:val="40"/>
        </w:rPr>
      </w:pPr>
      <w:r>
        <w:rPr>
          <w:rFonts w:cstheme="minorHAnsi"/>
          <w:b/>
          <w:sz w:val="40"/>
          <w:szCs w:val="40"/>
        </w:rPr>
        <w:t>Town Oaks Homeowner’s Association, Inc.</w:t>
      </w:r>
    </w:p>
    <w:p w:rsidR="00C71BEC" w:rsidRDefault="00C71BEC" w:rsidP="00C71BEC">
      <w:pPr>
        <w:jc w:val="center"/>
        <w:rPr>
          <w:rFonts w:ascii="Century Gothic" w:hAnsi="Century Gothic" w:cstheme="minorHAnsi"/>
          <w:b/>
          <w:sz w:val="24"/>
          <w:szCs w:val="24"/>
        </w:rPr>
      </w:pPr>
      <w:r>
        <w:rPr>
          <w:rFonts w:ascii="Century Gothic" w:hAnsi="Century Gothic" w:cstheme="minorHAnsi"/>
          <w:b/>
          <w:sz w:val="24"/>
          <w:szCs w:val="24"/>
        </w:rPr>
        <w:t>Tuesday, November 17, 2015 – 6:30 pm</w:t>
      </w:r>
    </w:p>
    <w:p w:rsidR="00C71BEC" w:rsidRDefault="00C71BEC" w:rsidP="00C71BEC">
      <w:pPr>
        <w:jc w:val="center"/>
        <w:rPr>
          <w:rFonts w:ascii="Century Gothic" w:hAnsi="Century Gothic" w:cstheme="minorHAnsi"/>
          <w:b/>
          <w:sz w:val="24"/>
          <w:szCs w:val="24"/>
        </w:rPr>
      </w:pPr>
      <w:r>
        <w:rPr>
          <w:rFonts w:ascii="Century Gothic" w:hAnsi="Century Gothic" w:cstheme="minorHAnsi"/>
          <w:b/>
          <w:sz w:val="24"/>
          <w:szCs w:val="24"/>
        </w:rPr>
        <w:t xml:space="preserve">Board of Directors Meeting </w:t>
      </w:r>
    </w:p>
    <w:p w:rsidR="00C71BEC" w:rsidRDefault="00C71BEC" w:rsidP="00C71BEC">
      <w:pPr>
        <w:jc w:val="center"/>
        <w:rPr>
          <w:rFonts w:ascii="Century Gothic" w:hAnsi="Century Gothic" w:cstheme="minorHAnsi"/>
          <w:b/>
          <w:sz w:val="24"/>
          <w:szCs w:val="24"/>
        </w:rPr>
      </w:pPr>
      <w:r>
        <w:rPr>
          <w:rFonts w:ascii="Century Gothic" w:hAnsi="Century Gothic" w:cstheme="minorHAnsi"/>
          <w:b/>
          <w:sz w:val="24"/>
          <w:szCs w:val="24"/>
        </w:rPr>
        <w:t>PBG Library</w:t>
      </w:r>
    </w:p>
    <w:p w:rsidR="00C71BEC" w:rsidRPr="00C71BEC" w:rsidRDefault="00C71BEC" w:rsidP="00C71BEC">
      <w:pPr>
        <w:jc w:val="center"/>
        <w:rPr>
          <w:rFonts w:ascii="Century Gothic" w:hAnsi="Century Gothic" w:cstheme="minorHAnsi"/>
          <w:sz w:val="24"/>
          <w:szCs w:val="24"/>
        </w:rPr>
      </w:pPr>
      <w:r>
        <w:rPr>
          <w:rFonts w:ascii="Century Gothic" w:hAnsi="Century Gothic" w:cstheme="minorHAnsi"/>
          <w:b/>
          <w:sz w:val="24"/>
          <w:szCs w:val="24"/>
          <w:u w:val="single"/>
        </w:rPr>
        <w:t>MINUTES</w:t>
      </w:r>
      <w:r>
        <w:rPr>
          <w:rFonts w:ascii="Century Gothic" w:hAnsi="Century Gothic" w:cstheme="minorHAnsi"/>
          <w:sz w:val="24"/>
          <w:szCs w:val="24"/>
        </w:rPr>
        <w:t xml:space="preserve">    </w:t>
      </w:r>
      <w:r w:rsidRPr="00C71BEC">
        <w:rPr>
          <w:rFonts w:ascii="Century Gothic" w:hAnsi="Century Gothic" w:cstheme="minorHAnsi"/>
          <w:sz w:val="20"/>
          <w:szCs w:val="20"/>
        </w:rPr>
        <w:t>page 2 of 2</w:t>
      </w:r>
      <w:r>
        <w:rPr>
          <w:rFonts w:ascii="Century Gothic" w:hAnsi="Century Gothic" w:cstheme="minorHAnsi"/>
          <w:sz w:val="24"/>
          <w:szCs w:val="24"/>
        </w:rPr>
        <w:t xml:space="preserve"> </w:t>
      </w:r>
    </w:p>
    <w:p w:rsidR="00C71BEC" w:rsidRDefault="00C71BEC"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C71BEC" w:rsidRDefault="00C71BEC" w:rsidP="00F75CBD">
      <w:pPr>
        <w:rPr>
          <w:rFonts w:ascii="Century Gothic" w:hAnsi="Century Gothic" w:cstheme="minorHAnsi"/>
          <w:sz w:val="24"/>
          <w:szCs w:val="24"/>
        </w:rPr>
      </w:pPr>
    </w:p>
    <w:p w:rsidR="00C71BEC" w:rsidRPr="00C71BEC" w:rsidRDefault="00C71BEC" w:rsidP="00C71BEC">
      <w:pPr>
        <w:pStyle w:val="ListParagraph"/>
        <w:numPr>
          <w:ilvl w:val="0"/>
          <w:numId w:val="7"/>
        </w:numPr>
        <w:shd w:val="clear" w:color="auto" w:fill="FFFFFF"/>
        <w:rPr>
          <w:rFonts w:ascii="Century Gothic" w:eastAsia="Times New Roman" w:hAnsi="Century Gothic" w:cs="Helvetica"/>
          <w:color w:val="000000"/>
          <w:sz w:val="24"/>
          <w:szCs w:val="24"/>
        </w:rPr>
      </w:pPr>
      <w:r w:rsidRPr="00C71BEC">
        <w:rPr>
          <w:rFonts w:ascii="Century Gothic" w:eastAsia="Times New Roman" w:hAnsi="Century Gothic" w:cs="Helvetica"/>
          <w:color w:val="000000"/>
          <w:sz w:val="24"/>
          <w:szCs w:val="24"/>
        </w:rPr>
        <w:t>Vote taken to withdraw code violations from city, passed 4 in favor, 1 abstention.</w:t>
      </w:r>
    </w:p>
    <w:p w:rsidR="00C71BEC" w:rsidRDefault="00C71BEC" w:rsidP="00C71BEC">
      <w:pPr>
        <w:rPr>
          <w:rFonts w:ascii="Century Gothic" w:hAnsi="Century Gothic" w:cstheme="minorHAnsi"/>
          <w:sz w:val="24"/>
          <w:szCs w:val="24"/>
        </w:rPr>
      </w:pPr>
    </w:p>
    <w:p w:rsidR="00C71BEC" w:rsidRPr="00A15A6B" w:rsidRDefault="00C71BEC" w:rsidP="00C71BEC">
      <w:pPr>
        <w:pStyle w:val="ListParagraph"/>
        <w:numPr>
          <w:ilvl w:val="0"/>
          <w:numId w:val="7"/>
        </w:numPr>
        <w:rPr>
          <w:rFonts w:ascii="Century Gothic" w:hAnsi="Century Gothic" w:cstheme="minorHAnsi"/>
          <w:sz w:val="24"/>
          <w:szCs w:val="24"/>
        </w:rPr>
      </w:pPr>
      <w:r w:rsidRPr="00A15A6B">
        <w:rPr>
          <w:rFonts w:ascii="Century Gothic" w:hAnsi="Century Gothic" w:cstheme="minorHAnsi"/>
          <w:sz w:val="24"/>
          <w:szCs w:val="24"/>
        </w:rPr>
        <w:t>The Board is and will be working on amendments to the documents.</w:t>
      </w:r>
    </w:p>
    <w:p w:rsidR="00C71BEC" w:rsidRDefault="00C71BEC" w:rsidP="00F75CBD">
      <w:pPr>
        <w:rPr>
          <w:rFonts w:ascii="Century Gothic" w:hAnsi="Century Gothic" w:cstheme="minorHAnsi"/>
          <w:sz w:val="24"/>
          <w:szCs w:val="24"/>
        </w:rPr>
      </w:pPr>
    </w:p>
    <w:p w:rsidR="00A15A6B" w:rsidRPr="00A15A6B" w:rsidRDefault="00A15A6B" w:rsidP="00A15A6B">
      <w:pPr>
        <w:pStyle w:val="ListParagraph"/>
        <w:numPr>
          <w:ilvl w:val="0"/>
          <w:numId w:val="7"/>
        </w:numPr>
        <w:rPr>
          <w:rFonts w:ascii="Century Gothic" w:hAnsi="Century Gothic" w:cstheme="minorHAnsi"/>
          <w:sz w:val="24"/>
          <w:szCs w:val="24"/>
        </w:rPr>
      </w:pPr>
      <w:r w:rsidRPr="00A15A6B">
        <w:rPr>
          <w:rFonts w:ascii="Century Gothic" w:hAnsi="Century Gothic" w:cstheme="minorHAnsi"/>
          <w:sz w:val="24"/>
          <w:szCs w:val="24"/>
        </w:rPr>
        <w:t>2016 Proposed Budget</w:t>
      </w:r>
    </w:p>
    <w:p w:rsidR="00A15A6B" w:rsidRDefault="00A15A6B" w:rsidP="00F75CBD">
      <w:pPr>
        <w:rPr>
          <w:rFonts w:ascii="Century Gothic" w:hAnsi="Century Gothic" w:cstheme="minorHAnsi"/>
          <w:sz w:val="24"/>
          <w:szCs w:val="24"/>
        </w:rPr>
      </w:pPr>
    </w:p>
    <w:p w:rsidR="00A15A6B" w:rsidRPr="00A15A6B" w:rsidRDefault="00A15A6B" w:rsidP="00A15A6B">
      <w:pPr>
        <w:pStyle w:val="ListParagraph"/>
        <w:numPr>
          <w:ilvl w:val="0"/>
          <w:numId w:val="7"/>
        </w:numPr>
        <w:rPr>
          <w:rFonts w:ascii="Century Gothic" w:hAnsi="Century Gothic" w:cstheme="minorHAnsi"/>
          <w:sz w:val="24"/>
          <w:szCs w:val="24"/>
        </w:rPr>
      </w:pPr>
      <w:r w:rsidRPr="00A15A6B">
        <w:rPr>
          <w:rFonts w:ascii="Century Gothic" w:hAnsi="Century Gothic" w:cstheme="minorHAnsi"/>
          <w:sz w:val="24"/>
          <w:szCs w:val="24"/>
        </w:rPr>
        <w:t>Transparency</w:t>
      </w:r>
    </w:p>
    <w:p w:rsidR="00A15A6B" w:rsidRDefault="00A15A6B" w:rsidP="00F75CBD">
      <w:pPr>
        <w:rPr>
          <w:rFonts w:ascii="Century Gothic" w:hAnsi="Century Gothic" w:cstheme="minorHAnsi"/>
          <w:sz w:val="24"/>
          <w:szCs w:val="24"/>
        </w:rPr>
      </w:pPr>
    </w:p>
    <w:p w:rsidR="00A15A6B" w:rsidRDefault="00A15A6B" w:rsidP="00A15A6B">
      <w:pPr>
        <w:pStyle w:val="ListParagraph"/>
        <w:numPr>
          <w:ilvl w:val="0"/>
          <w:numId w:val="7"/>
        </w:numPr>
        <w:rPr>
          <w:rFonts w:ascii="Century Gothic" w:hAnsi="Century Gothic" w:cstheme="minorHAnsi"/>
          <w:sz w:val="24"/>
          <w:szCs w:val="24"/>
        </w:rPr>
      </w:pPr>
      <w:r w:rsidRPr="00A15A6B">
        <w:rPr>
          <w:rFonts w:ascii="Century Gothic" w:hAnsi="Century Gothic" w:cstheme="minorHAnsi"/>
          <w:sz w:val="24"/>
          <w:szCs w:val="24"/>
        </w:rPr>
        <w:t>New Management Company</w:t>
      </w:r>
    </w:p>
    <w:p w:rsidR="00DC2D1F" w:rsidRDefault="00DC2D1F" w:rsidP="00DC2D1F">
      <w:pPr>
        <w:ind w:left="360"/>
        <w:rPr>
          <w:rFonts w:ascii="Century Gothic" w:hAnsi="Century Gothic" w:cstheme="minorHAnsi"/>
          <w:sz w:val="24"/>
          <w:szCs w:val="24"/>
        </w:rPr>
      </w:pPr>
    </w:p>
    <w:p w:rsidR="00C71BEC" w:rsidRPr="00DC2D1F" w:rsidRDefault="00C71BEC" w:rsidP="00DC2D1F">
      <w:pPr>
        <w:ind w:left="360"/>
        <w:rPr>
          <w:rFonts w:ascii="Century Gothic" w:hAnsi="Century Gothic" w:cstheme="minorHAnsi"/>
          <w:sz w:val="24"/>
          <w:szCs w:val="24"/>
        </w:rPr>
      </w:pPr>
    </w:p>
    <w:p w:rsidR="001B28E1" w:rsidRPr="00A15A6B" w:rsidRDefault="00A15A6B" w:rsidP="00F75CBD">
      <w:pPr>
        <w:rPr>
          <w:rFonts w:ascii="Century Gothic" w:hAnsi="Century Gothic" w:cstheme="minorHAnsi"/>
          <w:sz w:val="24"/>
          <w:szCs w:val="24"/>
          <w:u w:val="single"/>
        </w:rPr>
      </w:pPr>
      <w:r>
        <w:rPr>
          <w:rFonts w:ascii="Century Gothic" w:hAnsi="Century Gothic" w:cstheme="minorHAnsi"/>
          <w:sz w:val="24"/>
          <w:szCs w:val="24"/>
          <w:u w:val="single"/>
        </w:rPr>
        <w:t>NEXT MEETING DATE</w:t>
      </w:r>
    </w:p>
    <w:p w:rsidR="00C71BEC" w:rsidRDefault="00C71BEC" w:rsidP="00C71BEC">
      <w:pPr>
        <w:rPr>
          <w:rFonts w:ascii="Century Gothic" w:eastAsia="Times New Roman" w:hAnsi="Century Gothic" w:cs="Helvetica"/>
          <w:color w:val="000000"/>
          <w:sz w:val="24"/>
          <w:szCs w:val="24"/>
        </w:rPr>
      </w:pPr>
      <w:r w:rsidRPr="00C71BEC">
        <w:rPr>
          <w:rFonts w:ascii="Century Gothic" w:eastAsia="Times New Roman" w:hAnsi="Century Gothic" w:cs="Helvetica"/>
          <w:color w:val="000000"/>
          <w:sz w:val="24"/>
          <w:szCs w:val="24"/>
        </w:rPr>
        <w:t>Next meeting; December 16th 6:30</w:t>
      </w:r>
      <w:r>
        <w:rPr>
          <w:rFonts w:ascii="Century Gothic" w:eastAsia="Times New Roman" w:hAnsi="Century Gothic" w:cs="Helvetica"/>
          <w:color w:val="000000"/>
          <w:sz w:val="24"/>
          <w:szCs w:val="24"/>
        </w:rPr>
        <w:t xml:space="preserve"> </w:t>
      </w:r>
      <w:r w:rsidRPr="00C71BEC">
        <w:rPr>
          <w:rFonts w:ascii="Century Gothic" w:eastAsia="Times New Roman" w:hAnsi="Century Gothic" w:cs="Helvetica"/>
          <w:color w:val="000000"/>
          <w:sz w:val="24"/>
          <w:szCs w:val="24"/>
        </w:rPr>
        <w:t>p</w:t>
      </w:r>
      <w:r>
        <w:rPr>
          <w:rFonts w:ascii="Century Gothic" w:eastAsia="Times New Roman" w:hAnsi="Century Gothic" w:cs="Helvetica"/>
          <w:color w:val="000000"/>
          <w:sz w:val="24"/>
          <w:szCs w:val="24"/>
        </w:rPr>
        <w:t>m</w:t>
      </w:r>
      <w:r w:rsidRPr="00C71BEC">
        <w:rPr>
          <w:rFonts w:ascii="Century Gothic" w:eastAsia="Times New Roman" w:hAnsi="Century Gothic" w:cs="Helvetica"/>
          <w:color w:val="000000"/>
          <w:sz w:val="24"/>
          <w:szCs w:val="24"/>
        </w:rPr>
        <w:t xml:space="preserve"> at Sea Breeze office, 4227 Northlake Blvd., PBG, 33410.</w:t>
      </w:r>
    </w:p>
    <w:p w:rsidR="00A15A6B" w:rsidRDefault="00A15A6B" w:rsidP="00F75CBD">
      <w:pPr>
        <w:rPr>
          <w:rFonts w:ascii="Century Gothic" w:hAnsi="Century Gothic" w:cstheme="minorHAnsi"/>
          <w:sz w:val="24"/>
          <w:szCs w:val="24"/>
        </w:rPr>
      </w:pPr>
    </w:p>
    <w:p w:rsidR="00A15A6B" w:rsidRDefault="00A15A6B" w:rsidP="00F75CBD">
      <w:pPr>
        <w:rPr>
          <w:rFonts w:ascii="Century Gothic" w:hAnsi="Century Gothic" w:cstheme="minorHAnsi"/>
          <w:sz w:val="24"/>
          <w:szCs w:val="24"/>
        </w:rPr>
      </w:pPr>
    </w:p>
    <w:p w:rsidR="00500C10" w:rsidRPr="00E47306" w:rsidRDefault="001B28E1" w:rsidP="00F75CBD">
      <w:pPr>
        <w:rPr>
          <w:rFonts w:ascii="Century Gothic" w:hAnsi="Century Gothic" w:cstheme="minorHAnsi"/>
          <w:color w:val="FF0000"/>
          <w:sz w:val="24"/>
          <w:szCs w:val="24"/>
        </w:rPr>
      </w:pPr>
      <w:r>
        <w:rPr>
          <w:rFonts w:ascii="Century Gothic" w:hAnsi="Century Gothic" w:cstheme="minorHAnsi"/>
          <w:sz w:val="24"/>
          <w:szCs w:val="24"/>
          <w:u w:val="single"/>
        </w:rPr>
        <w:lastRenderedPageBreak/>
        <w:t>ADJOURNMENT</w:t>
      </w:r>
      <w:r>
        <w:rPr>
          <w:rFonts w:ascii="Century Gothic" w:hAnsi="Century Gothic" w:cstheme="minorHAnsi"/>
          <w:sz w:val="24"/>
          <w:szCs w:val="24"/>
        </w:rPr>
        <w:t xml:space="preserve"> – There being no further business, meeting was adjourned at </w:t>
      </w:r>
      <w:r w:rsidR="00C71BEC">
        <w:rPr>
          <w:rFonts w:ascii="Century Gothic" w:hAnsi="Century Gothic" w:cstheme="minorHAnsi"/>
          <w:sz w:val="24"/>
          <w:szCs w:val="24"/>
        </w:rPr>
        <w:t>7</w:t>
      </w:r>
      <w:r w:rsidR="00346120">
        <w:rPr>
          <w:rFonts w:ascii="Century Gothic" w:hAnsi="Century Gothic" w:cstheme="minorHAnsi"/>
          <w:sz w:val="24"/>
          <w:szCs w:val="24"/>
        </w:rPr>
        <w:t>:</w:t>
      </w:r>
      <w:r w:rsidR="00C71BEC">
        <w:rPr>
          <w:rFonts w:ascii="Century Gothic" w:hAnsi="Century Gothic" w:cstheme="minorHAnsi"/>
          <w:sz w:val="24"/>
          <w:szCs w:val="24"/>
        </w:rPr>
        <w:t>56</w:t>
      </w:r>
      <w:r w:rsidR="00A35EEE">
        <w:rPr>
          <w:rFonts w:ascii="Century Gothic" w:hAnsi="Century Gothic" w:cstheme="minorHAnsi"/>
          <w:sz w:val="24"/>
          <w:szCs w:val="24"/>
        </w:rPr>
        <w:t xml:space="preserve"> </w:t>
      </w:r>
      <w:r w:rsidR="004C694B">
        <w:rPr>
          <w:rFonts w:ascii="Century Gothic" w:hAnsi="Century Gothic" w:cstheme="minorHAnsi"/>
          <w:sz w:val="24"/>
          <w:szCs w:val="24"/>
        </w:rPr>
        <w:t>pm</w:t>
      </w:r>
    </w:p>
    <w:p w:rsidR="00C71BEC" w:rsidRDefault="00C71BEC" w:rsidP="00661AD2">
      <w:pPr>
        <w:rPr>
          <w:rFonts w:ascii="Century Gothic" w:eastAsia="Times New Roman" w:hAnsi="Century Gothic" w:cs="Helvetica"/>
          <w:color w:val="000000"/>
          <w:sz w:val="24"/>
          <w:szCs w:val="24"/>
        </w:rPr>
      </w:pPr>
    </w:p>
    <w:p w:rsidR="00C71BEC" w:rsidRDefault="00C71BEC" w:rsidP="00661AD2">
      <w:pPr>
        <w:rPr>
          <w:rFonts w:ascii="Century Gothic" w:eastAsia="Times New Roman" w:hAnsi="Century Gothic" w:cs="Helvetica"/>
          <w:color w:val="000000"/>
          <w:sz w:val="24"/>
          <w:szCs w:val="24"/>
        </w:rPr>
      </w:pPr>
      <w:r>
        <w:rPr>
          <w:rFonts w:ascii="Century Gothic" w:eastAsia="Times New Roman" w:hAnsi="Century Gothic" w:cs="Helvetica"/>
          <w:color w:val="000000"/>
          <w:sz w:val="24"/>
          <w:szCs w:val="24"/>
        </w:rPr>
        <w:t xml:space="preserve">NOTE: </w:t>
      </w:r>
    </w:p>
    <w:p w:rsidR="00C71BEC" w:rsidRPr="00C71BEC" w:rsidRDefault="00C71BEC" w:rsidP="00C71BEC">
      <w:pPr>
        <w:shd w:val="clear" w:color="auto" w:fill="FFFFFF"/>
        <w:rPr>
          <w:rFonts w:ascii="Century Gothic" w:eastAsia="Times New Roman" w:hAnsi="Century Gothic" w:cs="Helvetica"/>
          <w:color w:val="000000"/>
          <w:sz w:val="24"/>
          <w:szCs w:val="24"/>
        </w:rPr>
      </w:pPr>
      <w:r w:rsidRPr="00C71BEC">
        <w:rPr>
          <w:rFonts w:ascii="Century Gothic" w:eastAsia="Times New Roman" w:hAnsi="Century Gothic" w:cs="Helvetica"/>
          <w:color w:val="000000"/>
          <w:sz w:val="24"/>
          <w:szCs w:val="24"/>
        </w:rPr>
        <w:t>JB Bereda asks to read her resignation statement, Patricia and Max leave the meeting, JB reads her letter.</w:t>
      </w:r>
    </w:p>
    <w:p w:rsidR="00EC02B8" w:rsidRPr="00353424" w:rsidRDefault="00EC02B8" w:rsidP="00EC02B8">
      <w:pPr>
        <w:rPr>
          <w:rFonts w:cstheme="minorHAnsi"/>
          <w:sz w:val="24"/>
          <w:szCs w:val="24"/>
        </w:rPr>
      </w:pPr>
    </w:p>
    <w:sectPr w:rsidR="00EC02B8" w:rsidRPr="00353424" w:rsidSect="00957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5BC"/>
    <w:multiLevelType w:val="hybridMultilevel"/>
    <w:tmpl w:val="676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1760"/>
    <w:multiLevelType w:val="hybridMultilevel"/>
    <w:tmpl w:val="EED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D3D00"/>
    <w:multiLevelType w:val="hybridMultilevel"/>
    <w:tmpl w:val="DF02DA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7643FBB"/>
    <w:multiLevelType w:val="hybridMultilevel"/>
    <w:tmpl w:val="4EB84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3375C03"/>
    <w:multiLevelType w:val="hybridMultilevel"/>
    <w:tmpl w:val="556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F35C9"/>
    <w:multiLevelType w:val="hybridMultilevel"/>
    <w:tmpl w:val="5F4EC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1C64161"/>
    <w:multiLevelType w:val="hybridMultilevel"/>
    <w:tmpl w:val="DDF48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6FF"/>
    <w:rsid w:val="00020198"/>
    <w:rsid w:val="00032CA8"/>
    <w:rsid w:val="000721B3"/>
    <w:rsid w:val="00150E6C"/>
    <w:rsid w:val="001A622B"/>
    <w:rsid w:val="001A7B70"/>
    <w:rsid w:val="001B0F32"/>
    <w:rsid w:val="001B28E1"/>
    <w:rsid w:val="001B7E9B"/>
    <w:rsid w:val="001C3F1C"/>
    <w:rsid w:val="002D628F"/>
    <w:rsid w:val="00306E79"/>
    <w:rsid w:val="003414E0"/>
    <w:rsid w:val="003436B1"/>
    <w:rsid w:val="00346120"/>
    <w:rsid w:val="00353424"/>
    <w:rsid w:val="00361C51"/>
    <w:rsid w:val="00390A66"/>
    <w:rsid w:val="003A2503"/>
    <w:rsid w:val="003B4162"/>
    <w:rsid w:val="00484D54"/>
    <w:rsid w:val="00492FE9"/>
    <w:rsid w:val="004C694B"/>
    <w:rsid w:val="00500C10"/>
    <w:rsid w:val="00513490"/>
    <w:rsid w:val="00515B5E"/>
    <w:rsid w:val="005765C6"/>
    <w:rsid w:val="005F355B"/>
    <w:rsid w:val="0060248C"/>
    <w:rsid w:val="0060580E"/>
    <w:rsid w:val="00627015"/>
    <w:rsid w:val="00661AD2"/>
    <w:rsid w:val="00671B4D"/>
    <w:rsid w:val="00681D1B"/>
    <w:rsid w:val="006A3A52"/>
    <w:rsid w:val="007005EA"/>
    <w:rsid w:val="0071360B"/>
    <w:rsid w:val="0073756C"/>
    <w:rsid w:val="0075342B"/>
    <w:rsid w:val="00756106"/>
    <w:rsid w:val="007C7A5C"/>
    <w:rsid w:val="007E70C8"/>
    <w:rsid w:val="008141F1"/>
    <w:rsid w:val="00957401"/>
    <w:rsid w:val="009C4CA4"/>
    <w:rsid w:val="009D6B62"/>
    <w:rsid w:val="009F3164"/>
    <w:rsid w:val="00A04B8B"/>
    <w:rsid w:val="00A15A6B"/>
    <w:rsid w:val="00A35EEE"/>
    <w:rsid w:val="00AD5FF2"/>
    <w:rsid w:val="00AF4B4A"/>
    <w:rsid w:val="00B723A2"/>
    <w:rsid w:val="00B762A5"/>
    <w:rsid w:val="00BC6300"/>
    <w:rsid w:val="00C124FC"/>
    <w:rsid w:val="00C71BEC"/>
    <w:rsid w:val="00CB0EA3"/>
    <w:rsid w:val="00D87291"/>
    <w:rsid w:val="00DC2D1F"/>
    <w:rsid w:val="00DC59B8"/>
    <w:rsid w:val="00E021B8"/>
    <w:rsid w:val="00E076FF"/>
    <w:rsid w:val="00E47306"/>
    <w:rsid w:val="00EC02B8"/>
    <w:rsid w:val="00EF586F"/>
    <w:rsid w:val="00F31383"/>
    <w:rsid w:val="00F37032"/>
    <w:rsid w:val="00F75CBD"/>
    <w:rsid w:val="00F849FD"/>
    <w:rsid w:val="00F879B1"/>
    <w:rsid w:val="00FA682B"/>
    <w:rsid w:val="00FD59AC"/>
    <w:rsid w:val="00FD5E0C"/>
    <w:rsid w:val="00FD5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1383"/>
    <w:rPr>
      <w:rFonts w:ascii="Arial" w:eastAsiaTheme="majorEastAsia" w:hAnsi="Arial" w:cstheme="majorBidi"/>
      <w:b/>
      <w:i/>
      <w:sz w:val="20"/>
      <w:szCs w:val="20"/>
    </w:rPr>
  </w:style>
  <w:style w:type="paragraph" w:styleId="BalloonText">
    <w:name w:val="Balloon Text"/>
    <w:basedOn w:val="Normal"/>
    <w:link w:val="BalloonTextChar"/>
    <w:uiPriority w:val="99"/>
    <w:semiHidden/>
    <w:unhideWhenUsed/>
    <w:rsid w:val="00032CA8"/>
    <w:rPr>
      <w:rFonts w:ascii="Tahoma" w:hAnsi="Tahoma" w:cs="Tahoma"/>
      <w:sz w:val="16"/>
      <w:szCs w:val="16"/>
    </w:rPr>
  </w:style>
  <w:style w:type="character" w:customStyle="1" w:styleId="BalloonTextChar">
    <w:name w:val="Balloon Text Char"/>
    <w:basedOn w:val="DefaultParagraphFont"/>
    <w:link w:val="BalloonText"/>
    <w:uiPriority w:val="99"/>
    <w:semiHidden/>
    <w:rsid w:val="00032CA8"/>
    <w:rPr>
      <w:rFonts w:ascii="Tahoma" w:hAnsi="Tahoma" w:cs="Tahoma"/>
      <w:sz w:val="16"/>
      <w:szCs w:val="16"/>
    </w:rPr>
  </w:style>
  <w:style w:type="paragraph" w:styleId="ListParagraph">
    <w:name w:val="List Paragraph"/>
    <w:basedOn w:val="Normal"/>
    <w:uiPriority w:val="34"/>
    <w:qFormat/>
    <w:rsid w:val="00EF5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1383"/>
    <w:rPr>
      <w:rFonts w:ascii="Arial" w:eastAsiaTheme="majorEastAsia" w:hAnsi="Arial" w:cstheme="majorBidi"/>
      <w:b/>
      <w:i/>
      <w:sz w:val="20"/>
      <w:szCs w:val="20"/>
    </w:rPr>
  </w:style>
  <w:style w:type="paragraph" w:styleId="BalloonText">
    <w:name w:val="Balloon Text"/>
    <w:basedOn w:val="Normal"/>
    <w:link w:val="BalloonTextChar"/>
    <w:uiPriority w:val="99"/>
    <w:semiHidden/>
    <w:unhideWhenUsed/>
    <w:rsid w:val="00032CA8"/>
    <w:rPr>
      <w:rFonts w:ascii="Tahoma" w:hAnsi="Tahoma" w:cs="Tahoma"/>
      <w:sz w:val="16"/>
      <w:szCs w:val="16"/>
    </w:rPr>
  </w:style>
  <w:style w:type="character" w:customStyle="1" w:styleId="BalloonTextChar">
    <w:name w:val="Balloon Text Char"/>
    <w:basedOn w:val="DefaultParagraphFont"/>
    <w:link w:val="BalloonText"/>
    <w:uiPriority w:val="99"/>
    <w:semiHidden/>
    <w:rsid w:val="00032CA8"/>
    <w:rPr>
      <w:rFonts w:ascii="Tahoma" w:hAnsi="Tahoma" w:cs="Tahoma"/>
      <w:sz w:val="16"/>
      <w:szCs w:val="16"/>
    </w:rPr>
  </w:style>
  <w:style w:type="paragraph" w:styleId="ListParagraph">
    <w:name w:val="List Paragraph"/>
    <w:basedOn w:val="Normal"/>
    <w:uiPriority w:val="34"/>
    <w:qFormat/>
    <w:rsid w:val="00EF586F"/>
    <w:pPr>
      <w:ind w:left="720"/>
      <w:contextualSpacing/>
    </w:pPr>
  </w:style>
</w:styles>
</file>

<file path=word/webSettings.xml><?xml version="1.0" encoding="utf-8"?>
<w:webSettings xmlns:r="http://schemas.openxmlformats.org/officeDocument/2006/relationships" xmlns:w="http://schemas.openxmlformats.org/wordprocessingml/2006/main">
  <w:divs>
    <w:div w:id="5824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bev</cp:lastModifiedBy>
  <cp:revision>2</cp:revision>
  <cp:lastPrinted>2015-09-23T19:25:00Z</cp:lastPrinted>
  <dcterms:created xsi:type="dcterms:W3CDTF">2015-12-14T17:19:00Z</dcterms:created>
  <dcterms:modified xsi:type="dcterms:W3CDTF">2015-12-14T17:19:00Z</dcterms:modified>
</cp:coreProperties>
</file>